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ttf" ContentType="application/x-font-tt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B69EF" w14:textId="34CC98B6" w:rsidR="008B55FE" w:rsidRDefault="008B55F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b"/>
        <w:tblW w:w="9330" w:type="dxa"/>
        <w:tblInd w:w="0" w:type="dxa"/>
        <w:tblLayout w:type="fixed"/>
        <w:tblLook w:val="0600" w:firstRow="0" w:lastRow="0" w:firstColumn="0" w:lastColumn="0" w:noHBand="1" w:noVBand="1"/>
      </w:tblPr>
      <w:tblGrid>
        <w:gridCol w:w="4155"/>
        <w:gridCol w:w="5175"/>
      </w:tblGrid>
      <w:tr w:rsidR="008B55FE" w14:paraId="7C36432D" w14:textId="77777777">
        <w:trPr>
          <w:trHeight w:val="2466"/>
        </w:trPr>
        <w:tc>
          <w:tcPr>
            <w:tcW w:w="4155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3E5BF700" w14:textId="19789435" w:rsidR="008B55FE" w:rsidRDefault="00C40876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2336" behindDoc="0" locked="0" layoutInCell="1" allowOverlap="1" wp14:anchorId="41DA80EF" wp14:editId="3C98A8E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212090</wp:posOffset>
                  </wp:positionV>
                  <wp:extent cx="2365375" cy="3146425"/>
                  <wp:effectExtent l="0" t="0" r="0" b="3175"/>
                  <wp:wrapTopAndBottom/>
                  <wp:docPr id="119536336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5363362" name="Рисунок 1195363362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5375" cy="314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91F9A88" w14:textId="1650A56F" w:rsidR="008B55FE" w:rsidRPr="00671B74" w:rsidRDefault="00671B7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  <w:t>Бекжигитова Балжан Қанатқызы</w:t>
            </w:r>
          </w:p>
          <w:p w14:paraId="7C7843F2" w14:textId="77777777" w:rsidR="008B55FE" w:rsidRDefault="00D56AD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Стандартизация, Сертификация және метрология</w:t>
            </w:r>
          </w:p>
          <w:p w14:paraId="2CD39460" w14:textId="77777777" w:rsidR="008B55FE" w:rsidRDefault="00D56AD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Білімі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Талдықорған қаласы, Ілияс Жансүгіров атындағы Жетісу университеті, Жаратылыстану және Техникалық факультеті «Стандартизация, Сертификация және метрология» мамандығының 4-курс білімгері</w:t>
            </w:r>
          </w:p>
          <w:p w14:paraId="4BEFEB49" w14:textId="02792CC3" w:rsidR="008B55FE" w:rsidRPr="00671B74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Туған күні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: </w:t>
            </w:r>
            <w:r w:rsidR="00671B7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11.10.2005</w:t>
            </w:r>
          </w:p>
          <w:p w14:paraId="4E222324" w14:textId="632ED370" w:rsidR="008B55FE" w:rsidRPr="009B692A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Қала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Жетісу облысы, Т</w:t>
            </w:r>
            <w:proofErr w:type="spellStart"/>
            <w:r w:rsidR="00A65D4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екел</w:t>
            </w:r>
            <w:proofErr w:type="spellEnd"/>
            <w:r w:rsidR="00A65D45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і қаласы</w:t>
            </w:r>
            <w:r w:rsidR="009B692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,Жансугурова15</w:t>
            </w:r>
          </w:p>
          <w:p w14:paraId="0EAAEAD5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Отбасылық жағдайы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:;Тұрмыс құрмаған</w:t>
            </w:r>
          </w:p>
          <w:p w14:paraId="4DFF9D2F" w14:textId="2804B945" w:rsidR="008B55FE" w:rsidRPr="007A6A39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Телефон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: </w:t>
            </w:r>
            <w:r w:rsidR="007A6A3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87476839795</w:t>
            </w:r>
          </w:p>
          <w:p w14:paraId="532FDE7A" w14:textId="77777777" w:rsidR="00630A3F" w:rsidRDefault="00D56AD6" w:rsidP="009A7DC1">
            <w:pPr>
              <w:rPr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Электрондық поштас</w:t>
            </w:r>
            <w:r w:rsidR="007A6A39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ru-RU"/>
              </w:rPr>
              <w:t>ы:</w:t>
            </w:r>
          </w:p>
          <w:p w14:paraId="118870A6" w14:textId="45224CB0" w:rsidR="009A7DC1" w:rsidRPr="00D12654" w:rsidRDefault="00D56AD6" w:rsidP="009A7DC1">
            <w:pPr>
              <w:rPr>
                <w:lang w:val="en-GB"/>
              </w:rPr>
            </w:pPr>
            <w:hyperlink r:id="rId9">
              <w:r>
                <w:rPr>
                  <w:rFonts w:ascii="Times New Roman" w:eastAsia="Times New Roman" w:hAnsi="Times New Roman" w:cs="Times New Roman"/>
                  <w:b/>
                  <w:color w:val="1155CC"/>
                  <w:sz w:val="24"/>
                  <w:szCs w:val="24"/>
                  <w:u w:val="single"/>
                </w:rPr>
                <w:t>baljan11102005@gmail.com</w:t>
              </w:r>
            </w:hyperlink>
          </w:p>
          <w:p w14:paraId="623DE991" w14:textId="79950646" w:rsidR="007A6A39" w:rsidRPr="007A6A39" w:rsidRDefault="007A6A39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</w:p>
        </w:tc>
      </w:tr>
      <w:tr w:rsidR="008B55FE" w14:paraId="476F0738" w14:textId="77777777">
        <w:tc>
          <w:tcPr>
            <w:tcW w:w="4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48BC1DF1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73D5857B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po8lzn5okh4h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16EC534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Стандартизация, Сертификацияк және Метрология</w:t>
            </w:r>
          </w:p>
          <w:p w14:paraId="71904FF4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2023 мамыр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Талдықорған қаласы 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Ілияс Жансүгіров атындағы Жетісу университеті</w:t>
            </w:r>
          </w:p>
          <w:p w14:paraId="48582B57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мамыр-маусым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</w:rPr>
              <w:t>«Ұлттық сараптау және сертификаттау орталығы» акционерлік қоғамының Талдықорған филиалы. </w:t>
            </w:r>
          </w:p>
          <w:p w14:paraId="7983916D" w14:textId="77777777" w:rsidR="008B55FE" w:rsidRDefault="008B55F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8B55FE" w14:paraId="293CE7C6" w14:textId="77777777">
        <w:tc>
          <w:tcPr>
            <w:tcW w:w="4155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vAlign w:val="bottom"/>
          </w:tcPr>
          <w:p w14:paraId="0974DC85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a8mf4ksz7z6j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633C8061" w14:textId="77777777" w:rsidR="008B55FE" w:rsidRDefault="008B55F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15ED92" w14:textId="77777777" w:rsidR="008B55FE" w:rsidRDefault="008B55F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47B5D6" w14:textId="77777777" w:rsidR="008B55FE" w:rsidRDefault="008B55FE">
            <w:pPr>
              <w:widowControl w:val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9178446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Жаратылыстану және Техникалық Факультеті, </w:t>
            </w:r>
          </w:p>
          <w:p w14:paraId="063A2762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Стандартизация, Сертификация және Метрология</w:t>
            </w:r>
          </w:p>
          <w:p w14:paraId="000585B1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Ішкі оқу формасы</w:t>
            </w:r>
          </w:p>
          <w:p w14:paraId="6EE6756B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 қаласы, Жаратылыстану Техникалық Факультеті,</w:t>
            </w:r>
          </w:p>
          <w:p w14:paraId="1A338AD4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Ілияс Жансүгіров атындағы Жетісу университеті</w:t>
            </w:r>
          </w:p>
          <w:p w14:paraId="46619925" w14:textId="77777777" w:rsidR="008B55FE" w:rsidRDefault="008B55FE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8B55FE" w14:paraId="50596582" w14:textId="77777777">
        <w:tc>
          <w:tcPr>
            <w:tcW w:w="4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0946DC6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37tkdem4z2ti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9440C68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деңгейінде ағылшын тілін білу</w:t>
            </w:r>
          </w:p>
          <w:p w14:paraId="429CFCEC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ДКбілімі: MS Word, MS PowerPoint. </w:t>
            </w:r>
          </w:p>
          <w:p w14:paraId="1B9FCF6A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Іскерлік этикетті білу</w:t>
            </w:r>
          </w:p>
          <w:p w14:paraId="5CE4DBA4" w14:textId="77777777" w:rsidR="008B55FE" w:rsidRDefault="00D56AD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Ұйымдастыру қабілеті</w:t>
            </w:r>
          </w:p>
          <w:p w14:paraId="52CAFD04" w14:textId="77777777" w:rsidR="008B55FE" w:rsidRDefault="008B55F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B55FE" w14:paraId="15A40BA5" w14:textId="77777777">
        <w:trPr>
          <w:trHeight w:val="758"/>
        </w:trPr>
        <w:tc>
          <w:tcPr>
            <w:tcW w:w="4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10980B04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3EB4350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 w14:paraId="63822A01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14:paraId="13924F51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критикалық ойлау;</w:t>
            </w:r>
          </w:p>
          <w:p w14:paraId="6EF99FEE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жоғары жауапкершілік;</w:t>
            </w:r>
          </w:p>
          <w:p w14:paraId="79794E91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балалармен тез тіл табысу;</w:t>
            </w:r>
          </w:p>
          <w:p w14:paraId="3DC7FA1A" w14:textId="77777777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жаңа білімдерге ашықтық.</w:t>
            </w:r>
          </w:p>
          <w:p w14:paraId="3BD280CD" w14:textId="77777777" w:rsidR="008B55FE" w:rsidRDefault="008B55F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8B55FE" w14:paraId="72BA922B" w14:textId="77777777">
        <w:trPr>
          <w:trHeight w:val="758"/>
        </w:trPr>
        <w:tc>
          <w:tcPr>
            <w:tcW w:w="4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15F843E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</w:t>
            </w:r>
          </w:p>
        </w:tc>
        <w:tc>
          <w:tcPr>
            <w:tcW w:w="517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8612D6B" w14:textId="77777777" w:rsidR="008B55FE" w:rsidRDefault="008B55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318351E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Қызығушылығы: өнерге деген қызығушылық(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би, сурет салу, кітап оқу).</w:t>
            </w:r>
          </w:p>
        </w:tc>
      </w:tr>
    </w:tbl>
    <w:p w14:paraId="7A866664" w14:textId="77777777" w:rsidR="008B55FE" w:rsidRDefault="008B55FE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3" w:name="_heading=h.kl0nfwdgfrw0" w:colFirst="0" w:colLast="0"/>
      <w:bookmarkEnd w:id="3"/>
    </w:p>
    <w:p w14:paraId="11130464" w14:textId="77777777" w:rsidR="008B55FE" w:rsidRDefault="008B55FE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c"/>
        <w:tblW w:w="10755" w:type="dxa"/>
        <w:tblInd w:w="-778" w:type="dxa"/>
        <w:tblLayout w:type="fixed"/>
        <w:tblLook w:val="0600" w:firstRow="0" w:lastRow="0" w:firstColumn="0" w:lastColumn="0" w:noHBand="1" w:noVBand="1"/>
      </w:tblPr>
      <w:tblGrid>
        <w:gridCol w:w="3480"/>
        <w:gridCol w:w="105"/>
        <w:gridCol w:w="7170"/>
      </w:tblGrid>
      <w:tr w:rsidR="008B55FE" w14:paraId="29B06DFC" w14:textId="77777777">
        <w:trPr>
          <w:trHeight w:val="2466"/>
        </w:trPr>
        <w:tc>
          <w:tcPr>
            <w:tcW w:w="3585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19C1FC3" w14:textId="219E9B5C" w:rsidR="008B55FE" w:rsidRPr="00131A28" w:rsidRDefault="00247D8F" w:rsidP="00131A28">
            <w:pPr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drawing>
                <wp:anchor distT="0" distB="0" distL="114300" distR="114300" simplePos="0" relativeHeight="251663360" behindDoc="0" locked="0" layoutInCell="1" allowOverlap="1" wp14:anchorId="5CBAC993" wp14:editId="4AC2C098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335915</wp:posOffset>
                  </wp:positionV>
                  <wp:extent cx="2003425" cy="2664460"/>
                  <wp:effectExtent l="0" t="0" r="3175" b="2540"/>
                  <wp:wrapTopAndBottom/>
                  <wp:docPr id="1536804258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804258" name="Рисунок 153680425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425" cy="266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D7B2E7D" w14:textId="043F7CF4" w:rsidR="008B55FE" w:rsidRPr="00A65D45" w:rsidRDefault="00A65D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  <w:t>Бекжигитова Балжан Канатовна</w:t>
            </w:r>
          </w:p>
          <w:p w14:paraId="79B36984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Стандартизация, Сертификация и Метрология</w:t>
            </w:r>
          </w:p>
          <w:p w14:paraId="72E3F3BF" w14:textId="77777777" w:rsidR="008B55FE" w:rsidRDefault="008B55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E0ADDE6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Образование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 г. Талдыкорган, Жетысуский университет имени Ильяса Жансугурова, студент 4 курса специальности Стандартизация, Сертификая и Метрология, Естественно-Технических факультета.</w:t>
            </w:r>
          </w:p>
          <w:p w14:paraId="71EF8F9A" w14:textId="1090A285" w:rsidR="008B55FE" w:rsidRPr="00A65D45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Дата рождения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 w:rsidR="00A65D4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11.10.2005</w:t>
            </w:r>
          </w:p>
          <w:p w14:paraId="0E64F8FD" w14:textId="77A28F77" w:rsidR="008B55FE" w:rsidRPr="00944559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Город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Жетысуская область, город </w:t>
            </w:r>
            <w:r w:rsidR="009445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Текели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, </w:t>
            </w:r>
            <w:proofErr w:type="spellStart"/>
            <w:r w:rsidR="009445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Жансугурова</w:t>
            </w:r>
            <w:proofErr w:type="spellEnd"/>
            <w:r w:rsidR="00944559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 xml:space="preserve"> </w:t>
            </w:r>
            <w:r w:rsidR="007543C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15</w:t>
            </w:r>
          </w:p>
          <w:p w14:paraId="52B0C6EB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Семейное положение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 не замужем</w:t>
            </w:r>
          </w:p>
          <w:p w14:paraId="62CC0A5F" w14:textId="0FA4B8DD" w:rsidR="008B55FE" w:rsidRPr="007543C1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Телефон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 w:rsidR="007543C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87476839795</w:t>
            </w:r>
          </w:p>
          <w:p w14:paraId="48B6D905" w14:textId="37C86438" w:rsidR="008B55FE" w:rsidRDefault="00D56AD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Email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hyperlink r:id="rId11">
              <w:r>
                <w:rPr>
                  <w:rFonts w:ascii="Times New Roman" w:eastAsia="Times New Roman" w:hAnsi="Times New Roman" w:cs="Times New Roman"/>
                  <w:b/>
                  <w:color w:val="1155CC"/>
                  <w:sz w:val="24"/>
                  <w:szCs w:val="24"/>
                  <w:u w:val="single"/>
                </w:rPr>
                <w:t>baljan11102005@gmail.com</w:t>
              </w:r>
            </w:hyperlink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</w:p>
        </w:tc>
      </w:tr>
      <w:tr w:rsidR="008B55FE" w14:paraId="533CAB88" w14:textId="77777777">
        <w:tc>
          <w:tcPr>
            <w:tcW w:w="34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07815DD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ОПЫТ РАБОТЫ</w:t>
            </w:r>
          </w:p>
          <w:p w14:paraId="49EBBDC4" w14:textId="77777777" w:rsidR="008B55FE" w:rsidRDefault="00D56AD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27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3DBD30E" w14:textId="77777777" w:rsidR="008B55FE" w:rsidRDefault="008B55F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8B55FE" w14:paraId="59FC04C3" w14:textId="77777777">
        <w:tc>
          <w:tcPr>
            <w:tcW w:w="3585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98D6C60" w14:textId="77777777" w:rsidR="008B55FE" w:rsidRDefault="008B55FE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1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1839544" w14:textId="77777777" w:rsidR="008B55FE" w:rsidRDefault="00D56AD6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Стандартизация, Сертификация и Метрология</w:t>
            </w:r>
          </w:p>
          <w:p w14:paraId="500204E1" w14:textId="77777777" w:rsidR="008B55FE" w:rsidRDefault="00D56AD6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Естественно-Технический факультет, Очная</w:t>
            </w:r>
          </w:p>
          <w:p w14:paraId="788207E6" w14:textId="77777777" w:rsidR="008B55FE" w:rsidRDefault="00D56AD6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Жетысуский университет имени Ильяса Жансугурова, город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lastRenderedPageBreak/>
              <w:t>Талдыкорган</w:t>
            </w:r>
          </w:p>
          <w:p w14:paraId="2F75EC6E" w14:textId="77777777" w:rsidR="008B55FE" w:rsidRDefault="008B55FE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8B55FE" w14:paraId="374DBA64" w14:textId="77777777">
        <w:tc>
          <w:tcPr>
            <w:tcW w:w="358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344F8DA6" w14:textId="77777777" w:rsidR="008B55FE" w:rsidRDefault="008B55FE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zhbxmzqsmsly" w:colFirst="0" w:colLast="0"/>
            <w:bookmarkEnd w:id="4"/>
          </w:p>
        </w:tc>
        <w:tc>
          <w:tcPr>
            <w:tcW w:w="71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AF9E6DA" w14:textId="77777777" w:rsidR="008B55FE" w:rsidRDefault="00D56AD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A2</w:t>
            </w:r>
          </w:p>
          <w:p w14:paraId="101A3953" w14:textId="77777777" w:rsidR="008B55FE" w:rsidRDefault="00D56AD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ПК: MS Word, MS Excel, MS PowerPoint. </w:t>
            </w:r>
          </w:p>
          <w:p w14:paraId="5915EFDB" w14:textId="77777777" w:rsidR="008B55FE" w:rsidRDefault="00D56AD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Организационные способности </w:t>
            </w:r>
          </w:p>
          <w:p w14:paraId="399F8212" w14:textId="77777777" w:rsidR="008B55FE" w:rsidRDefault="00D56AD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делового этикета</w:t>
            </w:r>
          </w:p>
        </w:tc>
      </w:tr>
      <w:tr w:rsidR="008B55FE" w14:paraId="33071F02" w14:textId="77777777">
        <w:trPr>
          <w:trHeight w:val="758"/>
        </w:trPr>
        <w:tc>
          <w:tcPr>
            <w:tcW w:w="358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3BF45D9A" w14:textId="77777777" w:rsidR="008B55FE" w:rsidRDefault="008B55FE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1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8B7BD88" w14:textId="77777777" w:rsidR="008B55FE" w:rsidRDefault="00D56A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грамотный подход к выполнению обязанностей;</w:t>
            </w:r>
          </w:p>
          <w:p w14:paraId="2BEEC30E" w14:textId="77777777" w:rsidR="008B55FE" w:rsidRDefault="00D56A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критическое мышление;</w:t>
            </w:r>
          </w:p>
          <w:p w14:paraId="01BDAFDB" w14:textId="77777777" w:rsidR="008B55FE" w:rsidRDefault="00D56AD6">
            <w:pPr>
              <w:widowControl w:val="0"/>
              <w:tabs>
                <w:tab w:val="left" w:pos="3076"/>
              </w:tabs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высокая ответственность;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ab/>
            </w:r>
          </w:p>
          <w:p w14:paraId="651007C6" w14:textId="77777777" w:rsidR="008B55FE" w:rsidRDefault="00D56A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открытость к новым знаниям.</w:t>
            </w:r>
          </w:p>
        </w:tc>
      </w:tr>
      <w:tr w:rsidR="008B55FE" w14:paraId="64E515E3" w14:textId="77777777">
        <w:trPr>
          <w:trHeight w:val="758"/>
        </w:trPr>
        <w:tc>
          <w:tcPr>
            <w:tcW w:w="358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333D65AC" w14:textId="77777777" w:rsidR="008B55FE" w:rsidRDefault="008B55FE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17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5723812" w14:textId="77777777" w:rsidR="008B55FE" w:rsidRDefault="008B55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9DDFA69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Интересы: интерес к искусству(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танцы,рисование, чтение книги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).</w:t>
            </w:r>
          </w:p>
          <w:p w14:paraId="73DC48E3" w14:textId="77777777" w:rsidR="008B55FE" w:rsidRDefault="008B55F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</w:tbl>
    <w:p w14:paraId="4385952F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6B8FF3E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224DF31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B932368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6C226FE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15ED2CA" w14:textId="77777777" w:rsidR="008B55FE" w:rsidRDefault="008B55FE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d"/>
        <w:tblpPr w:leftFromText="180" w:rightFromText="180" w:vertAnchor="page" w:horzAnchor="page" w:tblpX="857" w:tblpY="676"/>
        <w:tblW w:w="10740" w:type="dxa"/>
        <w:tblInd w:w="0" w:type="dxa"/>
        <w:tblLayout w:type="fixed"/>
        <w:tblLook w:val="0600" w:firstRow="0" w:lastRow="0" w:firstColumn="0" w:lastColumn="0" w:noHBand="1" w:noVBand="1"/>
      </w:tblPr>
      <w:tblGrid>
        <w:gridCol w:w="3300"/>
        <w:gridCol w:w="7440"/>
      </w:tblGrid>
      <w:tr w:rsidR="008B55FE" w14:paraId="72E31A44" w14:textId="77777777">
        <w:trPr>
          <w:trHeight w:val="2466"/>
        </w:trPr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DC9542A" w14:textId="31953DD5" w:rsidR="008B55FE" w:rsidRDefault="00247D8F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0" distB="0" distL="0" distR="0" wp14:anchorId="4571E8D3" wp14:editId="1813CD96">
                  <wp:extent cx="1822450" cy="2423795"/>
                  <wp:effectExtent l="0" t="0" r="6350" b="1905"/>
                  <wp:docPr id="86503005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5030058" name="Рисунок 865030058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450" cy="2423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FAEC5B8" w14:textId="5995B1D3" w:rsidR="008B55FE" w:rsidRPr="00D56AD6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Bekzhygytova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Balzhan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Kanatovna</w:t>
            </w:r>
            <w:proofErr w:type="spellEnd"/>
          </w:p>
          <w:p w14:paraId="4EE4046D" w14:textId="2BF3FD8B" w:rsidR="008B55FE" w:rsidRPr="00D56AD6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 xml:space="preserve">Education: Taldykorgan, Zhetysu University named after Ilyas Zhansugurov, 4th year student of the specialty </w:t>
            </w:r>
            <w:r>
              <w:rPr>
                <w:rFonts w:ascii="Tahoma" w:eastAsia="Tahoma" w:hAnsi="Tahoma" w:cs="Tahoma"/>
                <w:b/>
                <w:i/>
                <w:color w:val="313A4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Metrology, Faculty of Natural Sciences.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 xml:space="preserve">Date of birth: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11.10.2005</w:t>
            </w:r>
          </w:p>
          <w:p w14:paraId="1C8AA89C" w14:textId="10621B84" w:rsidR="008B55FE" w:rsidRPr="00D56AD6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City: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Zhetysu region,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Tekeli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city,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Zhansugurova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 xml:space="preserve"> 15</w:t>
            </w:r>
          </w:p>
          <w:p w14:paraId="0E732870" w14:textId="4728396D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Marital status: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Single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>Phone: 8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7476839795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 xml:space="preserve">Email: </w:t>
            </w:r>
            <w:hyperlink r:id="rId13">
              <w:r>
                <w:rPr>
                  <w:rFonts w:ascii="Times New Roman" w:eastAsia="Times New Roman" w:hAnsi="Times New Roman" w:cs="Times New Roman"/>
                  <w:b/>
                  <w:i/>
                  <w:color w:val="1155CC"/>
                  <w:sz w:val="24"/>
                  <w:szCs w:val="24"/>
                  <w:u w:val="single"/>
                </w:rPr>
                <w:t>baljan11102005@gmail.com</w:t>
              </w:r>
            </w:hyperlink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 </w:t>
            </w:r>
          </w:p>
        </w:tc>
      </w:tr>
      <w:tr w:rsidR="008B55FE" w14:paraId="6045117D" w14:textId="77777777"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D738AC8" w14:textId="77777777" w:rsidR="008B55FE" w:rsidRDefault="008B55FE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249FD9AC" w14:textId="77777777" w:rsidR="008B55FE" w:rsidRDefault="00D56AD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36E6C1C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90" w:line="240" w:lineRule="auto"/>
              <w:rPr>
                <w:rFonts w:ascii="-webkit-standard" w:eastAsia="-webkit-standard" w:hAnsi="-webkit-standard" w:cs="-webkit-standard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  <w:t>May 2023 Taldykorgan Zhetysu University named after Ilyas Zhansugurov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  <w:t xml:space="preserve">May-June 2024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Taldykorgan, Taldykorgan branch of JSC "National Center for Expertise and Certification"</w:t>
            </w:r>
          </w:p>
          <w:p w14:paraId="5E3632BB" w14:textId="77777777" w:rsidR="008B55FE" w:rsidRDefault="008B55F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8B55FE" w14:paraId="3C2F348B" w14:textId="77777777"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4BCD548" w14:textId="77777777" w:rsidR="008B55FE" w:rsidRDefault="00D56AD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6B4F0212" w14:textId="77777777" w:rsidR="008B55FE" w:rsidRDefault="008B55F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10F615A" w14:textId="77777777" w:rsidR="008B55FE" w:rsidRDefault="00D56AD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b/>
                <w:i/>
                <w:color w:val="313A43"/>
              </w:rPr>
              <w:t>Standardization, Certification and Metrology</w:t>
            </w:r>
            <w:r>
              <w:rPr>
                <w:b/>
                <w:color w:val="40404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ahoma" w:eastAsia="Tahoma" w:hAnsi="Tahoma" w:cs="Tahoma"/>
                <w:b/>
                <w:i/>
                <w:color w:val="313A43"/>
                <w:sz w:val="16"/>
                <w:szCs w:val="16"/>
              </w:rPr>
              <w:t xml:space="preserve"> </w:t>
            </w:r>
            <w:r>
              <w:rPr>
                <w:b/>
                <w:i/>
                <w:color w:val="313A43"/>
              </w:rPr>
              <w:t>Faculty of Natural Sciences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, Full-time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  <w:t>Ilyas Zhansugurov Zhetysu University, Taldykorgan city</w:t>
            </w:r>
          </w:p>
          <w:p w14:paraId="56169A6D" w14:textId="77777777" w:rsidR="008B55FE" w:rsidRDefault="008B55F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8B55FE" w14:paraId="41BCBAFC" w14:textId="77777777"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9FF9661" w14:textId="77777777" w:rsidR="008B55FE" w:rsidRDefault="008B55FE">
            <w:pPr>
              <w:widowControl w:val="0"/>
              <w:tabs>
                <w:tab w:val="left" w:pos="1230"/>
              </w:tabs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</w:p>
          <w:p w14:paraId="5D38F7EE" w14:textId="77777777" w:rsidR="008B55FE" w:rsidRDefault="008B55F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D8C467E" w14:textId="77777777" w:rsidR="008B55FE" w:rsidRDefault="00D56AD6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Knowledge of English at level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A2</w:t>
            </w:r>
          </w:p>
          <w:p w14:paraId="3979323B" w14:textId="77777777" w:rsidR="008B55FE" w:rsidRDefault="00D56AD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•.   PC knowledge: MS Word, MS PowerPoint.</w:t>
            </w:r>
          </w:p>
          <w:p w14:paraId="7988CED5" w14:textId="77777777" w:rsidR="008B55FE" w:rsidRDefault="00D56AD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    Organisational skills</w:t>
            </w:r>
          </w:p>
          <w:p w14:paraId="1073B393" w14:textId="77777777" w:rsidR="008B55FE" w:rsidRDefault="00D56AD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•.    Knowledge of business etiquette.         </w:t>
            </w:r>
          </w:p>
        </w:tc>
      </w:tr>
      <w:tr w:rsidR="008B55FE" w14:paraId="1A8649EA" w14:textId="77777777"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05E3250" w14:textId="77777777" w:rsidR="008B55FE" w:rsidRDefault="00D56AD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8BCD598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competent approach to the performance of duties;</w:t>
            </w:r>
          </w:p>
          <w:p w14:paraId="3F5AFA58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attentiveness when working with legal documents;</w:t>
            </w:r>
          </w:p>
          <w:p w14:paraId="2042C6D5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observance of discipline, diligence;</w:t>
            </w:r>
          </w:p>
          <w:p w14:paraId="3CD28A15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critical thinking;</w:t>
            </w:r>
          </w:p>
          <w:p w14:paraId="74082403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high responsibility;</w:t>
            </w:r>
          </w:p>
          <w:p w14:paraId="775A85DE" w14:textId="77777777" w:rsidR="008B55FE" w:rsidRDefault="00D56AD6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openness to new knowledge.</w:t>
            </w:r>
          </w:p>
          <w:p w14:paraId="66CE7C60" w14:textId="77777777" w:rsidR="008B55FE" w:rsidRDefault="008B55F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B55FE" w14:paraId="4125D614" w14:textId="77777777">
        <w:trPr>
          <w:trHeight w:val="758"/>
        </w:trPr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CCE6416" w14:textId="77777777" w:rsidR="008B55FE" w:rsidRDefault="00D56AD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04E25DD0" w14:textId="77777777" w:rsidR="008B55FE" w:rsidRDefault="008B55FE">
            <w:pPr>
              <w:widowControl w:val="0"/>
              <w:tabs>
                <w:tab w:val="left" w:pos="1230"/>
              </w:tabs>
              <w:spacing w:after="0"/>
              <w:jc w:val="center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B35A26A" w14:textId="77777777" w:rsidR="008B55FE" w:rsidRDefault="008B55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3A4C301" w14:textId="77777777" w:rsidR="008B55FE" w:rsidRDefault="00D56A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Interests: interest in art (dancing, drawing, reading a book).</w:t>
            </w:r>
          </w:p>
          <w:p w14:paraId="72D9D8FF" w14:textId="77777777" w:rsidR="008B55FE" w:rsidRDefault="008B55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A66B476" w14:textId="77777777" w:rsidR="008B55FE" w:rsidRDefault="008B55F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</w:tbl>
    <w:p w14:paraId="6392947B" w14:textId="77777777" w:rsidR="008B55FE" w:rsidRDefault="008B55F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8B55FE">
      <w:headerReference w:type="default" r:id="rId14"/>
      <w:footerReference w:type="default" r:id="rId15"/>
      <w:pgSz w:w="11906" w:h="16838"/>
      <w:pgMar w:top="709" w:right="850" w:bottom="1134" w:left="1701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26FC50" w14:textId="77777777" w:rsidR="00D56AD6" w:rsidRDefault="00D56AD6">
      <w:pPr>
        <w:spacing w:after="0" w:line="240" w:lineRule="auto"/>
      </w:pPr>
      <w:r>
        <w:separator/>
      </w:r>
    </w:p>
  </w:endnote>
  <w:endnote w:type="continuationSeparator" w:id="0">
    <w:p w14:paraId="5EEB43B2" w14:textId="77777777" w:rsidR="00D56AD6" w:rsidRDefault="00D56A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FD9BDC0B-7D7A-A440-BA3E-BADE6210F4CD}"/>
    <w:embedBold r:id="rId2" w:fontKey="{57A94DD0-59B2-D144-B4FE-D3519FB3F90F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00000000-0000-0000-0000-000000000000}"/>
    <w:embedBold r:id="rId4" w:fontKey="{00000000-0000-0000-0000-000000000000}"/>
  </w:font>
  <w:font w:name="UICTFontTextStyleBody">
    <w:panose1 w:val="020B0604020202020204"/>
    <w:charset w:val="00"/>
    <w:family w:val="roman"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.AppleSystemUIFont">
    <w:panose1 w:val="020B0604020202020204"/>
    <w:charset w:val="00"/>
    <w:family w:val="roman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-webkit-standard">
    <w:altName w:val="Calibri"/>
    <w:panose1 w:val="020B0604020202020204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C7D374" w14:textId="77777777" w:rsidR="008B55FE" w:rsidRDefault="008B55F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0B00DA" w14:textId="77777777" w:rsidR="00D56AD6" w:rsidRDefault="00D56AD6">
      <w:pPr>
        <w:spacing w:after="0" w:line="240" w:lineRule="auto"/>
      </w:pPr>
      <w:r>
        <w:separator/>
      </w:r>
    </w:p>
  </w:footnote>
  <w:footnote w:type="continuationSeparator" w:id="0">
    <w:p w14:paraId="7D497AD9" w14:textId="77777777" w:rsidR="00D56AD6" w:rsidRDefault="00D56A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26D87" w14:textId="77777777" w:rsidR="008B55FE" w:rsidRDefault="008B55F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D13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D8C4B5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88747D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87505675">
    <w:abstractNumId w:val="1"/>
  </w:num>
  <w:num w:numId="2" w16cid:durableId="6370242">
    <w:abstractNumId w:val="0"/>
  </w:num>
  <w:num w:numId="3" w16cid:durableId="8652909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6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55FE"/>
    <w:rsid w:val="00131A28"/>
    <w:rsid w:val="001B19E2"/>
    <w:rsid w:val="00247D8F"/>
    <w:rsid w:val="00345E71"/>
    <w:rsid w:val="005F1DDB"/>
    <w:rsid w:val="00630A3F"/>
    <w:rsid w:val="00671B74"/>
    <w:rsid w:val="007543C1"/>
    <w:rsid w:val="007A6A39"/>
    <w:rsid w:val="008B55FE"/>
    <w:rsid w:val="00936198"/>
    <w:rsid w:val="00944559"/>
    <w:rsid w:val="009A7DC1"/>
    <w:rsid w:val="009B692A"/>
    <w:rsid w:val="00A65D45"/>
    <w:rsid w:val="00C40876"/>
    <w:rsid w:val="00D12654"/>
    <w:rsid w:val="00D56AD6"/>
    <w:rsid w:val="00D844B8"/>
    <w:rsid w:val="00E8559E"/>
    <w:rsid w:val="00F51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AA150C"/>
  <w15:docId w15:val="{09442900-7097-1248-ADD5-2EBBBA998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spacing w:before="240" w:after="120"/>
    </w:pPr>
    <w:rPr>
      <w:rFonts w:ascii="Liberation Sans" w:eastAsia="Liberation Sans" w:hAnsi="Liberation Sans" w:cs="Liberation Sans"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4">
    <w:name w:val="Текст выноски Знак"/>
    <w:basedOn w:val="a0"/>
    <w:link w:val="a5"/>
    <w:uiPriority w:val="99"/>
    <w:semiHidden/>
    <w:qFormat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link w:val="a8"/>
    <w:uiPriority w:val="99"/>
    <w:qFormat/>
    <w:rsid w:val="00E56468"/>
  </w:style>
  <w:style w:type="character" w:customStyle="1" w:styleId="a9">
    <w:name w:val="Нижний колонтитул Знак"/>
    <w:basedOn w:val="a0"/>
    <w:link w:val="aa"/>
    <w:uiPriority w:val="99"/>
    <w:qFormat/>
    <w:rsid w:val="00E56468"/>
  </w:style>
  <w:style w:type="character" w:customStyle="1" w:styleId="s1">
    <w:name w:val="s1"/>
    <w:basedOn w:val="a0"/>
    <w:qFormat/>
    <w:rsid w:val="00031A5A"/>
    <w:rPr>
      <w:rFonts w:ascii="UICTFontTextStyleBody" w:hAnsi="UICTFontTextStyleBody"/>
      <w:b w:val="0"/>
      <w:bCs w:val="0"/>
      <w:i w:val="0"/>
      <w:iCs w:val="0"/>
      <w:sz w:val="29"/>
      <w:szCs w:val="29"/>
    </w:rPr>
  </w:style>
  <w:style w:type="character" w:customStyle="1" w:styleId="s23">
    <w:name w:val="s23"/>
    <w:basedOn w:val="a0"/>
    <w:qFormat/>
    <w:rsid w:val="00BC2DA9"/>
  </w:style>
  <w:style w:type="character" w:customStyle="1" w:styleId="s5">
    <w:name w:val="s5"/>
    <w:basedOn w:val="a0"/>
    <w:qFormat/>
    <w:rsid w:val="00BC2DA9"/>
  </w:style>
  <w:style w:type="character" w:customStyle="1" w:styleId="s4">
    <w:name w:val="s4"/>
    <w:basedOn w:val="a0"/>
    <w:qFormat/>
    <w:rsid w:val="00BC2DA9"/>
  </w:style>
  <w:style w:type="character" w:customStyle="1" w:styleId="s7">
    <w:name w:val="s7"/>
    <w:basedOn w:val="a0"/>
    <w:qFormat/>
    <w:rsid w:val="00BC2DA9"/>
  </w:style>
  <w:style w:type="character" w:customStyle="1" w:styleId="apple-converted-space">
    <w:name w:val="apple-converted-space"/>
    <w:basedOn w:val="a0"/>
    <w:qFormat/>
    <w:rsid w:val="00BC2DA9"/>
  </w:style>
  <w:style w:type="character" w:customStyle="1" w:styleId="s24">
    <w:name w:val="s24"/>
    <w:basedOn w:val="a0"/>
    <w:qFormat/>
    <w:rsid w:val="00BC2DA9"/>
  </w:style>
  <w:style w:type="character" w:customStyle="1" w:styleId="s14">
    <w:name w:val="s14"/>
    <w:basedOn w:val="a0"/>
    <w:qFormat/>
    <w:rsid w:val="00233249"/>
  </w:style>
  <w:style w:type="character" w:customStyle="1" w:styleId="s34">
    <w:name w:val="s34"/>
    <w:basedOn w:val="a0"/>
    <w:qFormat/>
    <w:rsid w:val="00A02562"/>
  </w:style>
  <w:style w:type="character" w:customStyle="1" w:styleId="s6">
    <w:name w:val="s6"/>
    <w:basedOn w:val="a0"/>
    <w:qFormat/>
    <w:rsid w:val="00A02562"/>
  </w:style>
  <w:style w:type="character" w:customStyle="1" w:styleId="s35">
    <w:name w:val="s35"/>
    <w:basedOn w:val="a0"/>
    <w:qFormat/>
    <w:rsid w:val="00A02562"/>
  </w:style>
  <w:style w:type="paragraph" w:styleId="ab">
    <w:name w:val="Body Text"/>
    <w:pPr>
      <w:spacing w:after="140"/>
    </w:pPr>
  </w:style>
  <w:style w:type="paragraph" w:styleId="ac">
    <w:name w:val="List"/>
    <w:basedOn w:val="ab"/>
    <w:rPr>
      <w:rFonts w:cs="Lucida Sans"/>
    </w:rPr>
  </w:style>
  <w:style w:type="paragraph" w:styleId="ad">
    <w:name w:val="captio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e">
    <w:name w:val="index heading"/>
    <w:qFormat/>
    <w:pPr>
      <w:suppressLineNumbers/>
    </w:pPr>
    <w:rPr>
      <w:rFonts w:cs="Lucida Sans"/>
    </w:rPr>
  </w:style>
  <w:style w:type="paragraph" w:styleId="a5">
    <w:name w:val="Balloon Text"/>
    <w:link w:val="a4"/>
    <w:uiPriority w:val="99"/>
    <w:semiHidden/>
    <w:unhideWhenUsed/>
    <w:qFormat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uiPriority w:val="34"/>
    <w:qFormat/>
    <w:rsid w:val="00432EBB"/>
    <w:pPr>
      <w:ind w:left="720"/>
      <w:contextualSpacing/>
    </w:pPr>
  </w:style>
  <w:style w:type="paragraph" w:customStyle="1" w:styleId="af0">
    <w:name w:val="Колонтитул"/>
    <w:qFormat/>
  </w:style>
  <w:style w:type="paragraph" w:styleId="a8">
    <w:name w:val="header"/>
    <w:link w:val="a7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foot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p1">
    <w:name w:val="p1"/>
    <w:qFormat/>
    <w:rsid w:val="00031A5A"/>
    <w:pPr>
      <w:spacing w:after="0" w:line="240" w:lineRule="auto"/>
    </w:pPr>
    <w:rPr>
      <w:rFonts w:ascii=".AppleSystemUIFont" w:eastAsiaTheme="minorEastAsia" w:hAnsi=".AppleSystemUIFont" w:cs="Times New Roman"/>
      <w:sz w:val="29"/>
      <w:szCs w:val="29"/>
    </w:rPr>
  </w:style>
  <w:style w:type="paragraph" w:styleId="af1">
    <w:name w:val="Normal (Web)"/>
    <w:uiPriority w:val="99"/>
    <w:semiHidden/>
    <w:unhideWhenUsed/>
    <w:qFormat/>
    <w:rsid w:val="00BC2DA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s27">
    <w:name w:val="s27"/>
    <w:qFormat/>
    <w:rsid w:val="0023324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af2">
    <w:name w:val="Содержимое таблицы"/>
    <w:qFormat/>
    <w:pPr>
      <w:widowControl w:val="0"/>
      <w:suppressLineNumbers/>
    </w:pPr>
  </w:style>
  <w:style w:type="paragraph" w:customStyle="1" w:styleId="af3">
    <w:name w:val="Заголовок таблицы"/>
    <w:basedOn w:val="af2"/>
    <w:qFormat/>
    <w:pPr>
      <w:jc w:val="center"/>
    </w:pPr>
    <w:rPr>
      <w:b/>
      <w:bCs/>
    </w:rPr>
  </w:style>
  <w:style w:type="table" w:customStyle="1" w:styleId="af4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paragraph" w:styleId="af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b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c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d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naziraerzanat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aljan11102005@gmail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baljan11102005@gmail.com" TargetMode="Externa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Tahoma-regular.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49mmKbr19PdEsbqxnPJWqo1A+g==">CgMxLjAyDmgucG84bHpuNW9raDRoMg5oLmE4bWY0a3N6N3o2ajIOaC4zN3RrZGVtNHoydGkyDmgua2wwbmZ3ZGdmcncwMg5oLnpoYnhtenFzbXNseTgAciExVlNnMzI3N3BUZjV1TWJKb0lNa19QenNIdDJNQzVSZlE=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564</Words>
  <Characters>3219</Characters>
  <Application>Microsoft Office Word</Application>
  <DocSecurity>0</DocSecurity>
  <Lines>26</Lines>
  <Paragraphs>7</Paragraphs>
  <ScaleCrop>false</ScaleCrop>
  <Company/>
  <LinksUpToDate>false</LinksUpToDate>
  <CharactersWithSpaces>3776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Балжан Бекжигитова</cp:lastModifiedBy>
  <cp:revision>2</cp:revision>
  <dcterms:created xsi:type="dcterms:W3CDTF">2025-10-29T12:43:00Z</dcterms:created>
  <dcterms:modified xsi:type="dcterms:W3CDTF">2025-10-29T12:43:00Z</dcterms:modified>
</cp:coreProperties>
</file>